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54A" w:rsidRDefault="0075354A" w:rsidP="006B2EA2">
      <w:pPr>
        <w:spacing w:after="0" w:line="312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АДМИНИСТРАЦИЯ ДЬЯКОНОВСКОГО СЕЛЬСОВЕТА</w:t>
      </w:r>
    </w:p>
    <w:p w:rsidR="0075354A" w:rsidRDefault="0075354A" w:rsidP="006B2EA2">
      <w:pPr>
        <w:spacing w:after="0" w:line="312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ОКТЯБРЬСКОГО РАЙОНА  КУРСКОЙ ОБЛАСТИ</w:t>
      </w:r>
    </w:p>
    <w:p w:rsidR="0075354A" w:rsidRDefault="0075354A" w:rsidP="006B2EA2">
      <w:pPr>
        <w:spacing w:after="0" w:line="312" w:lineRule="atLeast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5354A" w:rsidRDefault="0075354A" w:rsidP="006B2EA2">
      <w:pPr>
        <w:spacing w:after="0" w:line="312" w:lineRule="atLeast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5354A" w:rsidRDefault="0075354A" w:rsidP="006B2EA2">
      <w:pPr>
        <w:spacing w:after="0" w:line="312" w:lineRule="atLeast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5354A" w:rsidRDefault="0075354A" w:rsidP="006B2EA2">
      <w:pPr>
        <w:spacing w:after="0" w:line="312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 А С П О Р Я Ж Е Н И Е</w:t>
      </w:r>
    </w:p>
    <w:p w:rsidR="0075354A" w:rsidRDefault="0075354A" w:rsidP="006B2EA2">
      <w:pPr>
        <w:spacing w:after="0" w:line="312" w:lineRule="atLeast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5354A" w:rsidRDefault="0075354A" w:rsidP="006B2EA2">
      <w:pPr>
        <w:spacing w:after="0" w:line="312" w:lineRule="atLeast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5354A" w:rsidRDefault="0075354A" w:rsidP="006B2EA2">
      <w:pPr>
        <w:spacing w:after="0" w:line="312" w:lineRule="atLeast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5354A" w:rsidRDefault="0075354A" w:rsidP="006B2EA2">
      <w:pPr>
        <w:spacing w:after="0" w:line="312" w:lineRule="atLeast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5354A" w:rsidRDefault="0075354A" w:rsidP="006B2EA2">
      <w:pPr>
        <w:spacing w:after="0" w:line="312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«19» октября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hAnsi="Times New Roman"/>
            <w:color w:val="000000"/>
            <w:sz w:val="28"/>
            <w:szCs w:val="28"/>
          </w:rPr>
          <w:t>2015 г</w:t>
        </w:r>
      </w:smartTag>
      <w:r>
        <w:rPr>
          <w:rFonts w:ascii="Times New Roman" w:hAnsi="Times New Roman"/>
          <w:color w:val="000000"/>
          <w:sz w:val="28"/>
          <w:szCs w:val="28"/>
        </w:rPr>
        <w:t>. № 76</w:t>
      </w:r>
    </w:p>
    <w:p w:rsidR="0075354A" w:rsidRDefault="0075354A" w:rsidP="006B2EA2">
      <w:pPr>
        <w:spacing w:after="0" w:line="312" w:lineRule="atLeast"/>
        <w:rPr>
          <w:rFonts w:ascii="Times New Roman" w:hAnsi="Times New Roman"/>
          <w:color w:val="000000"/>
          <w:sz w:val="28"/>
          <w:szCs w:val="28"/>
        </w:rPr>
      </w:pPr>
    </w:p>
    <w:p w:rsidR="0075354A" w:rsidRPr="00670AB5" w:rsidRDefault="0075354A" w:rsidP="00B24A59">
      <w:pPr>
        <w:spacing w:after="0" w:line="312" w:lineRule="atLeast"/>
        <w:rPr>
          <w:rFonts w:ascii="Times New Roman" w:hAnsi="Times New Roman"/>
          <w:color w:val="000000"/>
          <w:sz w:val="28"/>
          <w:szCs w:val="28"/>
        </w:rPr>
      </w:pPr>
      <w:r w:rsidRPr="00670AB5">
        <w:rPr>
          <w:rFonts w:ascii="Times New Roman" w:hAnsi="Times New Roman"/>
          <w:color w:val="000000"/>
          <w:sz w:val="28"/>
          <w:szCs w:val="28"/>
        </w:rPr>
        <w:t>Об утверждении методики прогнозирования</w:t>
      </w:r>
    </w:p>
    <w:p w:rsidR="0075354A" w:rsidRPr="00670AB5" w:rsidRDefault="0075354A" w:rsidP="00B24A59">
      <w:pPr>
        <w:spacing w:after="0" w:line="312" w:lineRule="atLeast"/>
        <w:rPr>
          <w:rFonts w:ascii="Times New Roman" w:hAnsi="Times New Roman"/>
          <w:bCs/>
          <w:color w:val="000000"/>
          <w:sz w:val="28"/>
          <w:szCs w:val="28"/>
        </w:rPr>
      </w:pPr>
      <w:r w:rsidRPr="00670AB5">
        <w:rPr>
          <w:rFonts w:ascii="Times New Roman" w:hAnsi="Times New Roman"/>
          <w:color w:val="000000"/>
          <w:sz w:val="28"/>
          <w:szCs w:val="28"/>
        </w:rPr>
        <w:t>налоговых и неналоговых</w:t>
      </w:r>
      <w:r w:rsidRPr="00670AB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670AB5">
        <w:rPr>
          <w:rFonts w:ascii="Times New Roman" w:hAnsi="Times New Roman"/>
          <w:bCs/>
          <w:color w:val="000000"/>
          <w:sz w:val="28"/>
          <w:szCs w:val="28"/>
        </w:rPr>
        <w:t>доходов</w:t>
      </w:r>
      <w:r w:rsidRPr="00670AB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670AB5">
        <w:rPr>
          <w:rFonts w:ascii="Times New Roman" w:hAnsi="Times New Roman"/>
          <w:bCs/>
          <w:color w:val="000000"/>
          <w:sz w:val="28"/>
          <w:szCs w:val="28"/>
        </w:rPr>
        <w:t>бюджета</w:t>
      </w:r>
    </w:p>
    <w:p w:rsidR="0075354A" w:rsidRPr="00670AB5" w:rsidRDefault="0075354A" w:rsidP="00B24A59">
      <w:pPr>
        <w:spacing w:after="0" w:line="312" w:lineRule="atLeast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« Дьяконовского </w:t>
      </w:r>
      <w:r w:rsidRPr="00670AB5">
        <w:rPr>
          <w:rFonts w:ascii="Times New Roman" w:hAnsi="Times New Roman"/>
          <w:bCs/>
          <w:color w:val="000000"/>
          <w:sz w:val="28"/>
          <w:szCs w:val="28"/>
        </w:rPr>
        <w:t xml:space="preserve">сельсовета» Октябрьского района </w:t>
      </w:r>
    </w:p>
    <w:p w:rsidR="0075354A" w:rsidRPr="00670AB5" w:rsidRDefault="0075354A" w:rsidP="00B24A59">
      <w:pPr>
        <w:spacing w:after="0" w:line="312" w:lineRule="atLeast"/>
        <w:rPr>
          <w:rFonts w:ascii="Times New Roman" w:hAnsi="Times New Roman"/>
          <w:bCs/>
          <w:color w:val="000000"/>
          <w:sz w:val="28"/>
          <w:szCs w:val="28"/>
        </w:rPr>
      </w:pPr>
      <w:r w:rsidRPr="00670AB5">
        <w:rPr>
          <w:rFonts w:ascii="Times New Roman" w:hAnsi="Times New Roman"/>
          <w:bCs/>
          <w:color w:val="000000"/>
          <w:sz w:val="28"/>
          <w:szCs w:val="28"/>
        </w:rPr>
        <w:t>Курской области  на 2016 год.</w:t>
      </w:r>
    </w:p>
    <w:p w:rsidR="0075354A" w:rsidRPr="005F1A2A" w:rsidRDefault="0075354A" w:rsidP="00B24A59">
      <w:pPr>
        <w:spacing w:before="100" w:beforeAutospacing="1" w:after="0" w:line="312" w:lineRule="atLeast"/>
        <w:rPr>
          <w:rFonts w:ascii="Times New Roman" w:hAnsi="Times New Roman"/>
          <w:color w:val="000000"/>
          <w:sz w:val="24"/>
          <w:szCs w:val="24"/>
        </w:rPr>
      </w:pPr>
    </w:p>
    <w:p w:rsidR="0075354A" w:rsidRDefault="0075354A" w:rsidP="006B2EA2">
      <w:pPr>
        <w:spacing w:after="0" w:line="312" w:lineRule="atLeast"/>
        <w:rPr>
          <w:rFonts w:ascii="Times New Roman" w:hAnsi="Times New Roman"/>
          <w:color w:val="000000"/>
          <w:sz w:val="28"/>
          <w:szCs w:val="28"/>
        </w:rPr>
      </w:pPr>
    </w:p>
    <w:p w:rsidR="0075354A" w:rsidRDefault="0075354A" w:rsidP="006B2EA2">
      <w:pPr>
        <w:spacing w:after="0" w:line="312" w:lineRule="atLeast"/>
        <w:rPr>
          <w:rFonts w:ascii="Times New Roman" w:hAnsi="Times New Roman"/>
          <w:color w:val="000000"/>
          <w:sz w:val="28"/>
          <w:szCs w:val="28"/>
        </w:rPr>
      </w:pPr>
    </w:p>
    <w:p w:rsidR="0075354A" w:rsidRPr="00CC5341" w:rsidRDefault="0075354A" w:rsidP="00CC5341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CC5341">
        <w:rPr>
          <w:rFonts w:ascii="Times New Roman" w:hAnsi="Times New Roman"/>
          <w:color w:val="000000"/>
          <w:sz w:val="28"/>
          <w:szCs w:val="28"/>
        </w:rPr>
        <w:t>В целях повышения качества бюджетного процесса и обеспечения сбалансированности и устойчивости областного и местных бюджетов:</w:t>
      </w:r>
    </w:p>
    <w:p w:rsidR="0075354A" w:rsidRPr="00CC5341" w:rsidRDefault="0075354A" w:rsidP="00CC5341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CC5341">
        <w:rPr>
          <w:rFonts w:ascii="Times New Roman" w:hAnsi="Times New Roman"/>
          <w:color w:val="000000"/>
          <w:sz w:val="28"/>
          <w:szCs w:val="28"/>
        </w:rPr>
        <w:t>1. Утвердить прилагаемую методику прогнозирования налоговых и неналоговых до</w:t>
      </w:r>
      <w:r>
        <w:rPr>
          <w:rFonts w:ascii="Times New Roman" w:hAnsi="Times New Roman"/>
          <w:color w:val="000000"/>
          <w:sz w:val="28"/>
          <w:szCs w:val="28"/>
        </w:rPr>
        <w:t xml:space="preserve">ходов бюджета « Дьяконовского </w:t>
      </w:r>
      <w:r w:rsidRPr="00CC5341">
        <w:rPr>
          <w:rFonts w:ascii="Times New Roman" w:hAnsi="Times New Roman"/>
          <w:color w:val="000000"/>
          <w:sz w:val="28"/>
          <w:szCs w:val="28"/>
        </w:rPr>
        <w:t>сельсовета» Октябрьского района Курской на 2016 год.</w:t>
      </w:r>
    </w:p>
    <w:p w:rsidR="0075354A" w:rsidRPr="00CC5341" w:rsidRDefault="0075354A" w:rsidP="00CC5341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CC5341">
        <w:rPr>
          <w:rFonts w:ascii="Times New Roman" w:hAnsi="Times New Roman"/>
          <w:color w:val="000000"/>
          <w:sz w:val="28"/>
          <w:szCs w:val="28"/>
        </w:rPr>
        <w:t>2. Начальнику отдела бухгалтерско</w:t>
      </w:r>
      <w:r>
        <w:rPr>
          <w:rFonts w:ascii="Times New Roman" w:hAnsi="Times New Roman"/>
          <w:color w:val="000000"/>
          <w:sz w:val="28"/>
          <w:szCs w:val="28"/>
        </w:rPr>
        <w:t>го учета и отчетности (Белоусовой Т.И.)</w:t>
      </w:r>
      <w:r w:rsidRPr="00CC5341">
        <w:rPr>
          <w:rFonts w:ascii="Times New Roman" w:hAnsi="Times New Roman"/>
          <w:color w:val="000000"/>
          <w:sz w:val="28"/>
          <w:szCs w:val="28"/>
        </w:rPr>
        <w:t>,  осуществить прогнозирование</w:t>
      </w:r>
      <w:r>
        <w:rPr>
          <w:rFonts w:ascii="Times New Roman" w:hAnsi="Times New Roman"/>
          <w:color w:val="000000"/>
          <w:sz w:val="28"/>
          <w:szCs w:val="28"/>
        </w:rPr>
        <w:t xml:space="preserve"> доходов бюджета « Дьяконовского </w:t>
      </w:r>
      <w:r w:rsidRPr="00CC5341">
        <w:rPr>
          <w:rFonts w:ascii="Times New Roman" w:hAnsi="Times New Roman"/>
          <w:color w:val="000000"/>
          <w:sz w:val="28"/>
          <w:szCs w:val="28"/>
        </w:rPr>
        <w:t>сельсовета» на 2016 год в соответствии с утвержденной методикой.</w:t>
      </w:r>
    </w:p>
    <w:p w:rsidR="0075354A" w:rsidRPr="00CC5341" w:rsidRDefault="0075354A" w:rsidP="00CC5341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CC5341">
        <w:rPr>
          <w:rFonts w:ascii="Times New Roman" w:hAnsi="Times New Roman"/>
          <w:color w:val="000000"/>
          <w:sz w:val="28"/>
          <w:szCs w:val="28"/>
        </w:rPr>
        <w:t>3. Контроль за исполнением настоящего распоряжения оставляю за собой.</w:t>
      </w:r>
    </w:p>
    <w:p w:rsidR="0075354A" w:rsidRPr="00CC5341" w:rsidRDefault="0075354A" w:rsidP="00CC5341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CC5341">
        <w:rPr>
          <w:rFonts w:ascii="Times New Roman" w:hAnsi="Times New Roman"/>
          <w:color w:val="000000"/>
          <w:sz w:val="28"/>
          <w:szCs w:val="28"/>
        </w:rPr>
        <w:t>4. Распоряжение вступает в силу со дня его подписания.</w:t>
      </w:r>
    </w:p>
    <w:p w:rsidR="0075354A" w:rsidRPr="00CC5341" w:rsidRDefault="0075354A" w:rsidP="00CC5341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5354A" w:rsidRPr="00CC5341" w:rsidRDefault="0075354A" w:rsidP="005F1A2A">
      <w:pPr>
        <w:spacing w:before="100" w:beforeAutospacing="1" w:after="0" w:line="312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5354A" w:rsidRPr="00CC5341" w:rsidRDefault="0075354A" w:rsidP="00CC5341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Глава  Дьяконовского </w:t>
      </w:r>
      <w:r w:rsidRPr="00CC5341">
        <w:rPr>
          <w:rFonts w:ascii="Times New Roman" w:hAnsi="Times New Roman"/>
          <w:color w:val="000000"/>
          <w:sz w:val="28"/>
          <w:szCs w:val="28"/>
        </w:rPr>
        <w:t xml:space="preserve">сельсовета </w:t>
      </w:r>
    </w:p>
    <w:p w:rsidR="0075354A" w:rsidRDefault="0075354A" w:rsidP="00653087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CC5341">
        <w:rPr>
          <w:rFonts w:ascii="Times New Roman" w:hAnsi="Times New Roman"/>
          <w:color w:val="000000"/>
          <w:sz w:val="28"/>
          <w:szCs w:val="28"/>
        </w:rPr>
        <w:t xml:space="preserve">Октябрьского района Курской области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В.Н.Рудаков</w:t>
      </w:r>
    </w:p>
    <w:p w:rsidR="0075354A" w:rsidRDefault="0075354A" w:rsidP="00653087">
      <w:pPr>
        <w:spacing w:after="0" w:line="312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5354A" w:rsidRDefault="0075354A" w:rsidP="005F1A2A">
      <w:pPr>
        <w:spacing w:before="100" w:beforeAutospacing="1" w:after="0" w:line="312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5354A" w:rsidRDefault="0075354A" w:rsidP="005F1A2A">
      <w:pPr>
        <w:spacing w:before="100" w:beforeAutospacing="1" w:after="0" w:line="312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5354A" w:rsidRDefault="0075354A" w:rsidP="005F1A2A">
      <w:pPr>
        <w:spacing w:before="100" w:beforeAutospacing="1" w:after="0" w:line="312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5354A" w:rsidRDefault="0075354A" w:rsidP="005F1A2A">
      <w:pPr>
        <w:spacing w:before="100" w:beforeAutospacing="1" w:after="0" w:line="312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5354A" w:rsidRDefault="0075354A" w:rsidP="005F1A2A">
      <w:pPr>
        <w:spacing w:before="100" w:beforeAutospacing="1" w:after="0" w:line="312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5354A" w:rsidRPr="00670AB5" w:rsidRDefault="0075354A" w:rsidP="00CC5341">
      <w:pPr>
        <w:spacing w:after="0" w:line="312" w:lineRule="atLeast"/>
        <w:jc w:val="right"/>
        <w:rPr>
          <w:rFonts w:ascii="Times New Roman" w:hAnsi="Times New Roman"/>
          <w:color w:val="000000"/>
          <w:sz w:val="28"/>
          <w:szCs w:val="28"/>
        </w:rPr>
      </w:pPr>
      <w:r w:rsidRPr="00670AB5">
        <w:rPr>
          <w:rFonts w:ascii="Times New Roman" w:hAnsi="Times New Roman"/>
          <w:color w:val="000000"/>
          <w:sz w:val="28"/>
          <w:szCs w:val="28"/>
        </w:rPr>
        <w:t>Утверждена</w:t>
      </w:r>
    </w:p>
    <w:p w:rsidR="0075354A" w:rsidRPr="00670AB5" w:rsidRDefault="0075354A" w:rsidP="00CC5341">
      <w:pPr>
        <w:spacing w:after="0" w:line="312" w:lineRule="atLeast"/>
        <w:jc w:val="right"/>
        <w:rPr>
          <w:rFonts w:ascii="Times New Roman" w:hAnsi="Times New Roman"/>
          <w:color w:val="000000"/>
          <w:sz w:val="28"/>
          <w:szCs w:val="28"/>
        </w:rPr>
      </w:pPr>
      <w:r w:rsidRPr="00670AB5">
        <w:rPr>
          <w:rFonts w:ascii="Times New Roman" w:hAnsi="Times New Roman"/>
          <w:color w:val="000000"/>
          <w:sz w:val="28"/>
          <w:szCs w:val="28"/>
        </w:rPr>
        <w:t>Распоряжением Администрации</w:t>
      </w:r>
    </w:p>
    <w:p w:rsidR="0075354A" w:rsidRPr="00670AB5" w:rsidRDefault="0075354A" w:rsidP="00CC5341">
      <w:pPr>
        <w:spacing w:after="0" w:line="312" w:lineRule="atLeast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Дьяконовского </w:t>
      </w:r>
      <w:r w:rsidRPr="00670AB5">
        <w:rPr>
          <w:rFonts w:ascii="Times New Roman" w:hAnsi="Times New Roman"/>
          <w:color w:val="000000"/>
          <w:sz w:val="28"/>
          <w:szCs w:val="28"/>
        </w:rPr>
        <w:t>сельсовета</w:t>
      </w:r>
    </w:p>
    <w:p w:rsidR="0075354A" w:rsidRPr="00670AB5" w:rsidRDefault="0075354A" w:rsidP="00CC5341">
      <w:pPr>
        <w:spacing w:after="0" w:line="312" w:lineRule="atLeast"/>
        <w:jc w:val="right"/>
        <w:rPr>
          <w:rFonts w:ascii="Times New Roman" w:hAnsi="Times New Roman"/>
          <w:color w:val="000000"/>
          <w:sz w:val="28"/>
          <w:szCs w:val="28"/>
        </w:rPr>
      </w:pPr>
      <w:r w:rsidRPr="00670AB5">
        <w:rPr>
          <w:rFonts w:ascii="Times New Roman" w:hAnsi="Times New Roman"/>
          <w:color w:val="000000"/>
          <w:sz w:val="28"/>
          <w:szCs w:val="28"/>
        </w:rPr>
        <w:t xml:space="preserve"> Октябрьского района</w:t>
      </w:r>
    </w:p>
    <w:p w:rsidR="0075354A" w:rsidRPr="00670AB5" w:rsidRDefault="0075354A" w:rsidP="00CC5341">
      <w:pPr>
        <w:spacing w:after="0" w:line="312" w:lineRule="atLeast"/>
        <w:jc w:val="right"/>
        <w:rPr>
          <w:rFonts w:ascii="Times New Roman" w:hAnsi="Times New Roman"/>
          <w:color w:val="000000"/>
          <w:sz w:val="28"/>
          <w:szCs w:val="28"/>
        </w:rPr>
      </w:pPr>
      <w:r w:rsidRPr="00670AB5">
        <w:rPr>
          <w:rFonts w:ascii="Times New Roman" w:hAnsi="Times New Roman"/>
          <w:color w:val="000000"/>
          <w:sz w:val="28"/>
          <w:szCs w:val="28"/>
        </w:rPr>
        <w:t>Курской области</w:t>
      </w:r>
    </w:p>
    <w:p w:rsidR="0075354A" w:rsidRPr="00670AB5" w:rsidRDefault="0075354A" w:rsidP="00CC5341">
      <w:pPr>
        <w:spacing w:after="0" w:line="312" w:lineRule="atLeast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19.10. 2015г. № 76</w:t>
      </w:r>
    </w:p>
    <w:p w:rsidR="0075354A" w:rsidRPr="00670AB5" w:rsidRDefault="0075354A" w:rsidP="005F1A2A">
      <w:pPr>
        <w:spacing w:after="0" w:line="312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5354A" w:rsidRPr="00670AB5" w:rsidRDefault="0075354A" w:rsidP="005F1A2A">
      <w:pPr>
        <w:spacing w:after="0" w:line="312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5354A" w:rsidRPr="00670AB5" w:rsidRDefault="0075354A" w:rsidP="005F1A2A">
      <w:pPr>
        <w:spacing w:after="0" w:line="312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5354A" w:rsidRPr="00670AB5" w:rsidRDefault="0075354A" w:rsidP="005F1A2A">
      <w:pPr>
        <w:spacing w:after="0" w:line="312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70AB5">
        <w:rPr>
          <w:rFonts w:ascii="Times New Roman" w:hAnsi="Times New Roman"/>
          <w:b/>
          <w:bCs/>
          <w:color w:val="000000"/>
          <w:sz w:val="28"/>
          <w:szCs w:val="28"/>
        </w:rPr>
        <w:t>Методика</w:t>
      </w:r>
    </w:p>
    <w:p w:rsidR="0075354A" w:rsidRPr="00670AB5" w:rsidRDefault="0075354A" w:rsidP="005F1A2A">
      <w:pPr>
        <w:spacing w:after="0" w:line="312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70AB5">
        <w:rPr>
          <w:rFonts w:ascii="Times New Roman" w:hAnsi="Times New Roman"/>
          <w:b/>
          <w:bCs/>
          <w:color w:val="000000"/>
          <w:sz w:val="28"/>
          <w:szCs w:val="28"/>
        </w:rPr>
        <w:t xml:space="preserve"> прогнозирования налоговых и неналоговых д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оходов бюджета «Дьяконовского </w:t>
      </w:r>
      <w:r w:rsidRPr="00670AB5">
        <w:rPr>
          <w:rFonts w:ascii="Times New Roman" w:hAnsi="Times New Roman"/>
          <w:b/>
          <w:bCs/>
          <w:color w:val="000000"/>
          <w:sz w:val="28"/>
          <w:szCs w:val="28"/>
        </w:rPr>
        <w:t>сельсовета» Октябрьского района Курской области  на 2016 год.</w:t>
      </w:r>
    </w:p>
    <w:p w:rsidR="0075354A" w:rsidRPr="00670AB5" w:rsidRDefault="0075354A" w:rsidP="005F1A2A">
      <w:pPr>
        <w:spacing w:before="100" w:beforeAutospacing="1" w:after="0" w:line="312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5354A" w:rsidRPr="00670AB5" w:rsidRDefault="0075354A" w:rsidP="005F1A2A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70AB5">
        <w:rPr>
          <w:rFonts w:ascii="Times New Roman" w:hAnsi="Times New Roman"/>
          <w:color w:val="000000"/>
          <w:sz w:val="28"/>
          <w:szCs w:val="28"/>
        </w:rPr>
        <w:t>Доходная</w:t>
      </w:r>
      <w:r>
        <w:rPr>
          <w:rFonts w:ascii="Times New Roman" w:hAnsi="Times New Roman"/>
          <w:color w:val="000000"/>
          <w:sz w:val="28"/>
          <w:szCs w:val="28"/>
        </w:rPr>
        <w:t xml:space="preserve"> база бюджета «Дьяконовского</w:t>
      </w:r>
      <w:r w:rsidRPr="00670AB5">
        <w:rPr>
          <w:rFonts w:ascii="Times New Roman" w:hAnsi="Times New Roman"/>
          <w:color w:val="000000"/>
          <w:sz w:val="28"/>
          <w:szCs w:val="28"/>
        </w:rPr>
        <w:t xml:space="preserve"> сельсовета » Октябрьского района Курской области на 2016 год формируется исходя из действующего на момент составления бюджета налогового и бюджетного законодательства и макроэкономических параметров функционирования реального сектора экономики Курской области.</w:t>
      </w:r>
    </w:p>
    <w:p w:rsidR="0075354A" w:rsidRPr="00670AB5" w:rsidRDefault="0075354A" w:rsidP="005F1A2A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70AB5">
        <w:rPr>
          <w:rFonts w:ascii="Times New Roman" w:hAnsi="Times New Roman"/>
          <w:color w:val="000000"/>
          <w:sz w:val="28"/>
          <w:szCs w:val="28"/>
        </w:rPr>
        <w:t>Прогнозирование осуществляется отдельно по каждому виду налога или сбора. При внесении в действующее налоговое законодательство изменений и дополнений методика прогнозирования отдельных налогов может быть уточнена.</w:t>
      </w:r>
    </w:p>
    <w:p w:rsidR="0075354A" w:rsidRPr="00670AB5" w:rsidRDefault="0075354A" w:rsidP="005F1A2A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70AB5">
        <w:rPr>
          <w:rFonts w:ascii="Times New Roman" w:hAnsi="Times New Roman"/>
          <w:color w:val="000000"/>
          <w:sz w:val="28"/>
          <w:szCs w:val="28"/>
          <w:u w:val="single"/>
        </w:rPr>
        <w:t> </w:t>
      </w:r>
    </w:p>
    <w:p w:rsidR="0075354A" w:rsidRPr="00670AB5" w:rsidRDefault="0075354A" w:rsidP="005F1A2A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70AB5">
        <w:rPr>
          <w:rFonts w:ascii="Times New Roman" w:hAnsi="Times New Roman"/>
          <w:b/>
          <w:bCs/>
          <w:color w:val="000000"/>
          <w:sz w:val="28"/>
          <w:szCs w:val="28"/>
        </w:rPr>
        <w:t>Налог на доходы физических лиц (код 1 01 02000 01 0000 110)</w:t>
      </w:r>
    </w:p>
    <w:p w:rsidR="0075354A" w:rsidRPr="00670AB5" w:rsidRDefault="0075354A" w:rsidP="005F1A2A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70AB5">
        <w:rPr>
          <w:rFonts w:ascii="Times New Roman" w:hAnsi="Times New Roman"/>
          <w:color w:val="000000"/>
          <w:sz w:val="28"/>
          <w:szCs w:val="28"/>
        </w:rPr>
        <w:t>Налог на доходы физических лиц (код 1 01 02000 01 0000 110) рассчитывается по двум вариантам и принимается средний из них.</w:t>
      </w:r>
    </w:p>
    <w:p w:rsidR="0075354A" w:rsidRPr="00670AB5" w:rsidRDefault="0075354A" w:rsidP="005F1A2A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70AB5">
        <w:rPr>
          <w:rFonts w:ascii="Times New Roman" w:hAnsi="Times New Roman"/>
          <w:color w:val="000000"/>
          <w:sz w:val="28"/>
          <w:szCs w:val="28"/>
        </w:rPr>
        <w:t>Первый вариант – сумма налога определяется исходя из ожидаемого поступления налога в 2015 году, скорректированного на темпы роста (снижения) фонда заработной платы на 2016 год.</w:t>
      </w:r>
    </w:p>
    <w:p w:rsidR="0075354A" w:rsidRPr="00670AB5" w:rsidRDefault="0075354A" w:rsidP="005F1A2A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70AB5">
        <w:rPr>
          <w:rFonts w:ascii="Times New Roman" w:hAnsi="Times New Roman"/>
          <w:color w:val="000000"/>
          <w:sz w:val="28"/>
          <w:szCs w:val="28"/>
        </w:rPr>
        <w:t>Ожидаемое поступление налога в 2015 году рассчитывается исходя из фактических поступлений сумм налога за 6 месяцев 2015 года и среднего удельного веса поступлений за соответствующие периоды 2012, 2013 и 2014 годов в фактических годовых поступлениях.</w:t>
      </w:r>
    </w:p>
    <w:p w:rsidR="0075354A" w:rsidRPr="00670AB5" w:rsidRDefault="0075354A" w:rsidP="005F1A2A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70AB5">
        <w:rPr>
          <w:rFonts w:ascii="Times New Roman" w:hAnsi="Times New Roman"/>
          <w:color w:val="000000"/>
          <w:sz w:val="28"/>
          <w:szCs w:val="28"/>
        </w:rPr>
        <w:t>Второй вариант – сумма налога определяется исходя из фонда заработной платы, планируемого комитетом по экономике и развитию Курской области на 2016 год, и ставки налога в размере 13%.</w:t>
      </w:r>
    </w:p>
    <w:p w:rsidR="0075354A" w:rsidRPr="00670AB5" w:rsidRDefault="0075354A" w:rsidP="005F1A2A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70AB5">
        <w:rPr>
          <w:rFonts w:ascii="Times New Roman" w:hAnsi="Times New Roman"/>
          <w:color w:val="000000"/>
          <w:sz w:val="28"/>
          <w:szCs w:val="28"/>
        </w:rPr>
        <w:t>При получении в расчетах отрицательного значения прогноз поступления налога принимается  равным  нулю.</w:t>
      </w:r>
    </w:p>
    <w:p w:rsidR="0075354A" w:rsidRPr="00670AB5" w:rsidRDefault="0075354A" w:rsidP="005F1A2A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5354A" w:rsidRPr="00670AB5" w:rsidRDefault="0075354A" w:rsidP="005F1A2A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70AB5">
        <w:rPr>
          <w:rFonts w:ascii="Times New Roman" w:hAnsi="Times New Roman"/>
          <w:b/>
          <w:color w:val="000000"/>
          <w:sz w:val="28"/>
          <w:szCs w:val="28"/>
        </w:rPr>
        <w:t>Единый сельскохозяйственный налог</w:t>
      </w:r>
      <w:r w:rsidRPr="00670AB5">
        <w:rPr>
          <w:rFonts w:ascii="Times New Roman" w:hAnsi="Times New Roman"/>
          <w:color w:val="000000"/>
          <w:sz w:val="28"/>
          <w:szCs w:val="28"/>
        </w:rPr>
        <w:t xml:space="preserve"> (код 1 05 03010 01 0000 110)</w:t>
      </w:r>
    </w:p>
    <w:p w:rsidR="0075354A" w:rsidRPr="00670AB5" w:rsidRDefault="0075354A" w:rsidP="005F1A2A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70AB5">
        <w:rPr>
          <w:rFonts w:ascii="Times New Roman" w:hAnsi="Times New Roman"/>
          <w:color w:val="000000"/>
          <w:sz w:val="28"/>
          <w:szCs w:val="28"/>
        </w:rPr>
        <w:t>Прогноз поступлений налога рассчитывается исходя из ожидаемого поступления налога в 2015 году, скорректированного на ежегодный индекс-дефлятор цен сельскохозяйственной продукции, прогнозируемый на 2016 год.</w:t>
      </w:r>
    </w:p>
    <w:p w:rsidR="0075354A" w:rsidRPr="00670AB5" w:rsidRDefault="0075354A" w:rsidP="005F1A2A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70AB5">
        <w:rPr>
          <w:rFonts w:ascii="Times New Roman" w:hAnsi="Times New Roman"/>
          <w:color w:val="000000"/>
          <w:sz w:val="28"/>
          <w:szCs w:val="28"/>
        </w:rPr>
        <w:t>Ожидаемое поступление налога в 2015 году рассчитывается исходя из фактических поступлений сумм налога за 6 месяцев 2015 года и удельного веса поступлений за соответствующий период 2014 года в фактических годовых поступлениях. При расчёте ожидаемого поступления, если  удельный вес 1 полугодия отчётного года составляет более 100 процентов, в расчёт принимается удельный вес равный 100 процентам.</w:t>
      </w:r>
    </w:p>
    <w:p w:rsidR="0075354A" w:rsidRPr="00670AB5" w:rsidRDefault="0075354A" w:rsidP="005F1A2A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70AB5">
        <w:rPr>
          <w:rFonts w:ascii="Times New Roman" w:hAnsi="Times New Roman"/>
          <w:color w:val="000000"/>
          <w:sz w:val="28"/>
          <w:szCs w:val="28"/>
        </w:rPr>
        <w:t>При отсутствии индексов цен сельскохозяйственной продукции в расчётах применяются сводные индексы по Октябрьскому району, при получении в расчётах отрицательного значения прогноз поступления налога принимается равным нулю.</w:t>
      </w:r>
    </w:p>
    <w:p w:rsidR="0075354A" w:rsidRPr="00670AB5" w:rsidRDefault="0075354A" w:rsidP="005F1A2A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5354A" w:rsidRPr="00670AB5" w:rsidRDefault="0075354A" w:rsidP="005F1A2A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70AB5">
        <w:rPr>
          <w:rFonts w:ascii="Times New Roman" w:hAnsi="Times New Roman"/>
          <w:b/>
          <w:bCs/>
          <w:color w:val="000000"/>
          <w:sz w:val="28"/>
          <w:szCs w:val="28"/>
        </w:rPr>
        <w:t>Налог на имущество физических лиц</w:t>
      </w:r>
      <w:r w:rsidRPr="00670AB5">
        <w:rPr>
          <w:rFonts w:ascii="Times New Roman" w:hAnsi="Times New Roman"/>
          <w:color w:val="000000"/>
          <w:sz w:val="28"/>
          <w:szCs w:val="28"/>
        </w:rPr>
        <w:t xml:space="preserve"> (код 1 06 01000 00 0000 110)</w:t>
      </w:r>
    </w:p>
    <w:p w:rsidR="0075354A" w:rsidRPr="00670AB5" w:rsidRDefault="0075354A" w:rsidP="005F1A2A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70AB5">
        <w:rPr>
          <w:rFonts w:ascii="Times New Roman" w:hAnsi="Times New Roman"/>
          <w:color w:val="000000"/>
          <w:sz w:val="28"/>
          <w:szCs w:val="28"/>
        </w:rPr>
        <w:t>Прогноз поступлений налога на имущество физических лиц рассчитывается исходя из ожидаемого поступления налога в 2015 году, скорректированного на ежегодный сводный индекс потребительских цен (все товары и платные услуги), прогнозируемый в целом по Курской области на 2016 год.</w:t>
      </w:r>
    </w:p>
    <w:p w:rsidR="0075354A" w:rsidRPr="00670AB5" w:rsidRDefault="0075354A" w:rsidP="005F1A2A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70AB5">
        <w:rPr>
          <w:rFonts w:ascii="Times New Roman" w:hAnsi="Times New Roman"/>
          <w:color w:val="000000"/>
          <w:sz w:val="28"/>
          <w:szCs w:val="28"/>
        </w:rPr>
        <w:t>Ожидаемое поступление налога в 2015 году рассчитывается исходя из среднего значения фактических поступлений сумм налога в 2013 и 2014 годах, скорректированного на коэффициент-дефлятор на 2015 год, установленный приказом Министерства экономического развития Российской Федерации от 29 октября 2014 года № 685.</w:t>
      </w:r>
    </w:p>
    <w:p w:rsidR="0075354A" w:rsidRPr="00670AB5" w:rsidRDefault="0075354A" w:rsidP="005F1A2A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5354A" w:rsidRPr="00670AB5" w:rsidRDefault="0075354A" w:rsidP="005F1A2A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70AB5">
        <w:rPr>
          <w:rFonts w:ascii="Times New Roman" w:hAnsi="Times New Roman"/>
          <w:b/>
          <w:bCs/>
          <w:color w:val="000000"/>
          <w:sz w:val="28"/>
          <w:szCs w:val="28"/>
        </w:rPr>
        <w:t>Земельный налог</w:t>
      </w:r>
      <w:r w:rsidRPr="00670AB5">
        <w:rPr>
          <w:rFonts w:ascii="Times New Roman" w:hAnsi="Times New Roman"/>
          <w:color w:val="000000"/>
          <w:sz w:val="28"/>
          <w:szCs w:val="28"/>
        </w:rPr>
        <w:t xml:space="preserve"> (код 1 06 06000 00 0000 110)</w:t>
      </w:r>
    </w:p>
    <w:p w:rsidR="0075354A" w:rsidRPr="00670AB5" w:rsidRDefault="0075354A" w:rsidP="005F1A2A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70AB5">
        <w:rPr>
          <w:rFonts w:ascii="Times New Roman" w:hAnsi="Times New Roman"/>
          <w:color w:val="000000"/>
          <w:sz w:val="28"/>
          <w:szCs w:val="28"/>
        </w:rPr>
        <w:t>Прогноз поступлений земельного налога определяется на уровне ожидаемого поступления налога в 2015 году.</w:t>
      </w:r>
    </w:p>
    <w:p w:rsidR="0075354A" w:rsidRPr="00670AB5" w:rsidRDefault="0075354A" w:rsidP="005F1A2A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70AB5">
        <w:rPr>
          <w:rFonts w:ascii="Times New Roman" w:hAnsi="Times New Roman"/>
          <w:color w:val="000000"/>
          <w:sz w:val="28"/>
          <w:szCs w:val="28"/>
        </w:rPr>
        <w:t>Ожидаемое поступление налога в 2015 году рассчитывается исходя из фактического поступления налога во 2 полугодии 2014 года и в 1 полугодии 2015 года.</w:t>
      </w:r>
    </w:p>
    <w:p w:rsidR="0075354A" w:rsidRPr="00670AB5" w:rsidRDefault="0075354A" w:rsidP="005F1A2A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5354A" w:rsidRPr="00670AB5" w:rsidRDefault="0075354A" w:rsidP="005F1A2A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70AB5">
        <w:rPr>
          <w:rFonts w:ascii="Times New Roman" w:hAnsi="Times New Roman"/>
          <w:b/>
          <w:bCs/>
          <w:color w:val="000000"/>
          <w:sz w:val="28"/>
          <w:szCs w:val="28"/>
        </w:rPr>
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</w:r>
      <w:r w:rsidRPr="00670AB5">
        <w:rPr>
          <w:rFonts w:ascii="Times New Roman" w:hAnsi="Times New Roman"/>
          <w:color w:val="000000"/>
          <w:sz w:val="28"/>
          <w:szCs w:val="28"/>
        </w:rPr>
        <w:t xml:space="preserve"> (код 1 11 05030 00 0000 120)</w:t>
      </w:r>
    </w:p>
    <w:p w:rsidR="0075354A" w:rsidRPr="00670AB5" w:rsidRDefault="0075354A" w:rsidP="005F1A2A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70AB5">
        <w:rPr>
          <w:rFonts w:ascii="Times New Roman" w:hAnsi="Times New Roman"/>
          <w:color w:val="000000"/>
          <w:sz w:val="28"/>
          <w:szCs w:val="28"/>
        </w:rPr>
        <w:t>Поступление доходов в местные бюджеты (код 1 11 05035 10 0000 120) прогнозируется на уровне ожидаемого поступления доходов в 2015 году.</w:t>
      </w:r>
    </w:p>
    <w:p w:rsidR="0075354A" w:rsidRPr="00670AB5" w:rsidRDefault="0075354A" w:rsidP="005F1A2A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70AB5">
        <w:rPr>
          <w:rFonts w:ascii="Times New Roman" w:hAnsi="Times New Roman"/>
          <w:color w:val="000000"/>
          <w:sz w:val="28"/>
          <w:szCs w:val="28"/>
        </w:rPr>
        <w:t>Ожидаемое поступление в 2015 году рассчитывается исходя из фактического поступления доходов во 2 полугодии 2014 года и в 1 полугодии 2015 года.</w:t>
      </w:r>
    </w:p>
    <w:p w:rsidR="0075354A" w:rsidRPr="00670AB5" w:rsidRDefault="0075354A" w:rsidP="00DA4551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70AB5">
        <w:rPr>
          <w:rFonts w:ascii="Times New Roman" w:hAnsi="Times New Roman"/>
          <w:color w:val="000000"/>
          <w:sz w:val="28"/>
          <w:szCs w:val="28"/>
        </w:rPr>
        <w:t> При получении в расчётах отрицательного значения прогноз поступления доходов принимается равным  нулю. </w:t>
      </w:r>
    </w:p>
    <w:p w:rsidR="0075354A" w:rsidRPr="00670AB5" w:rsidRDefault="0075354A" w:rsidP="005F1A2A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70AB5">
        <w:rPr>
          <w:rFonts w:ascii="Times New Roman" w:hAnsi="Times New Roman"/>
          <w:color w:val="000000"/>
          <w:sz w:val="28"/>
          <w:szCs w:val="28"/>
        </w:rPr>
        <w:t> </w:t>
      </w:r>
    </w:p>
    <w:p w:rsidR="0075354A" w:rsidRPr="00670AB5" w:rsidRDefault="0075354A" w:rsidP="005F1A2A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70AB5">
        <w:rPr>
          <w:rFonts w:ascii="Times New Roman" w:hAnsi="Times New Roman"/>
          <w:b/>
          <w:bCs/>
          <w:color w:val="000000"/>
          <w:sz w:val="28"/>
          <w:szCs w:val="28"/>
        </w:rPr>
        <w:t xml:space="preserve">Штрафы, санкции, возмещение ущерба </w:t>
      </w:r>
      <w:r w:rsidRPr="00670AB5">
        <w:rPr>
          <w:rFonts w:ascii="Times New Roman" w:hAnsi="Times New Roman"/>
          <w:color w:val="000000"/>
          <w:sz w:val="28"/>
          <w:szCs w:val="28"/>
        </w:rPr>
        <w:t>(код 1 16 00000 00 0000 000)</w:t>
      </w:r>
    </w:p>
    <w:p w:rsidR="0075354A" w:rsidRPr="00670AB5" w:rsidRDefault="0075354A" w:rsidP="00462A93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70AB5">
        <w:rPr>
          <w:rFonts w:ascii="Times New Roman" w:hAnsi="Times New Roman"/>
          <w:color w:val="000000"/>
          <w:sz w:val="28"/>
          <w:szCs w:val="28"/>
        </w:rPr>
        <w:t xml:space="preserve">Поступление денежных взысканий (штрафов) в  бюджет по кодам  </w:t>
      </w:r>
    </w:p>
    <w:p w:rsidR="0075354A" w:rsidRPr="00670AB5" w:rsidRDefault="0075354A" w:rsidP="005F1A2A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70AB5">
        <w:rPr>
          <w:rFonts w:ascii="Times New Roman" w:hAnsi="Times New Roman"/>
          <w:color w:val="000000"/>
          <w:sz w:val="28"/>
          <w:szCs w:val="28"/>
        </w:rPr>
        <w:t>1 16 33050 10 0000 140;  1 16 90050 10 0000 140 прогнозируется на уровне фактического поступления доходов в 2014 году.</w:t>
      </w:r>
    </w:p>
    <w:p w:rsidR="0075354A" w:rsidRPr="00670AB5" w:rsidRDefault="0075354A" w:rsidP="005F1A2A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5354A" w:rsidRPr="00670AB5" w:rsidRDefault="0075354A" w:rsidP="005F1A2A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70AB5">
        <w:rPr>
          <w:rFonts w:ascii="Times New Roman" w:hAnsi="Times New Roman"/>
          <w:b/>
          <w:bCs/>
          <w:color w:val="000000"/>
          <w:sz w:val="28"/>
          <w:szCs w:val="28"/>
        </w:rPr>
        <w:t>Прочие неналоговые доходы</w:t>
      </w:r>
      <w:r w:rsidRPr="00670AB5">
        <w:rPr>
          <w:rFonts w:ascii="Times New Roman" w:hAnsi="Times New Roman"/>
          <w:color w:val="000000"/>
          <w:sz w:val="28"/>
          <w:szCs w:val="28"/>
        </w:rPr>
        <w:t xml:space="preserve"> (код 1 17 05000 00 0000 180)</w:t>
      </w:r>
    </w:p>
    <w:p w:rsidR="0075354A" w:rsidRPr="00670AB5" w:rsidRDefault="0075354A" w:rsidP="005F1A2A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70AB5">
        <w:rPr>
          <w:rFonts w:ascii="Times New Roman" w:hAnsi="Times New Roman"/>
          <w:color w:val="000000"/>
          <w:sz w:val="28"/>
          <w:szCs w:val="28"/>
        </w:rPr>
        <w:t>Поступление прочих неналоговых доходов в местные бюджеты прогнозируется на уровне ожидаемого поступления доходов в 2015 году.</w:t>
      </w:r>
    </w:p>
    <w:p w:rsidR="0075354A" w:rsidRPr="00670AB5" w:rsidRDefault="0075354A" w:rsidP="005F1A2A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70AB5">
        <w:rPr>
          <w:rFonts w:ascii="Times New Roman" w:hAnsi="Times New Roman"/>
          <w:color w:val="000000"/>
          <w:sz w:val="28"/>
          <w:szCs w:val="28"/>
        </w:rPr>
        <w:t>Ожидаемое поступление в 2015 году рассчитывается исходя из фактического поступления доходов во 2 полугодии 2014 года и в 1 полугодии 2015 года.</w:t>
      </w:r>
    </w:p>
    <w:p w:rsidR="0075354A" w:rsidRPr="00670AB5" w:rsidRDefault="0075354A" w:rsidP="00C13593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70AB5">
        <w:rPr>
          <w:rFonts w:ascii="Times New Roman" w:hAnsi="Times New Roman"/>
          <w:color w:val="000000"/>
          <w:sz w:val="28"/>
          <w:szCs w:val="28"/>
        </w:rPr>
        <w:t>При получении в расчётах отрицательного значения прогноз поступления доходов принимается равным нулю.</w:t>
      </w:r>
    </w:p>
    <w:p w:rsidR="0075354A" w:rsidRPr="00670AB5" w:rsidRDefault="0075354A" w:rsidP="00C13593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670AB5">
        <w:rPr>
          <w:rFonts w:ascii="Times New Roman" w:hAnsi="Times New Roman"/>
          <w:color w:val="000000"/>
          <w:sz w:val="28"/>
          <w:szCs w:val="28"/>
        </w:rPr>
        <w:t>Поступление прочих неналоговых дохо</w:t>
      </w:r>
      <w:r>
        <w:rPr>
          <w:rFonts w:ascii="Times New Roman" w:hAnsi="Times New Roman"/>
          <w:color w:val="000000"/>
          <w:sz w:val="28"/>
          <w:szCs w:val="28"/>
        </w:rPr>
        <w:t xml:space="preserve">дов в бюджет «Дьяконовского </w:t>
      </w:r>
      <w:r w:rsidRPr="00670AB5">
        <w:rPr>
          <w:rFonts w:ascii="Times New Roman" w:hAnsi="Times New Roman"/>
          <w:color w:val="000000"/>
          <w:sz w:val="28"/>
          <w:szCs w:val="28"/>
        </w:rPr>
        <w:t>сельсовета»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70AB5">
        <w:rPr>
          <w:rFonts w:ascii="Times New Roman" w:hAnsi="Times New Roman"/>
          <w:color w:val="000000"/>
          <w:sz w:val="28"/>
          <w:szCs w:val="28"/>
        </w:rPr>
        <w:t xml:space="preserve"> не планируется.</w:t>
      </w:r>
    </w:p>
    <w:p w:rsidR="0075354A" w:rsidRPr="00670AB5" w:rsidRDefault="0075354A" w:rsidP="005F1A2A">
      <w:pPr>
        <w:spacing w:after="0"/>
        <w:rPr>
          <w:rFonts w:ascii="Times New Roman" w:hAnsi="Times New Roman"/>
          <w:sz w:val="28"/>
          <w:szCs w:val="28"/>
        </w:rPr>
      </w:pPr>
    </w:p>
    <w:sectPr w:rsidR="0075354A" w:rsidRPr="00670AB5" w:rsidSect="00C76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1A2A"/>
    <w:rsid w:val="000C161F"/>
    <w:rsid w:val="001D31EE"/>
    <w:rsid w:val="003014FA"/>
    <w:rsid w:val="00462A93"/>
    <w:rsid w:val="005049FB"/>
    <w:rsid w:val="00560E8F"/>
    <w:rsid w:val="005F1A2A"/>
    <w:rsid w:val="00653087"/>
    <w:rsid w:val="00670AB5"/>
    <w:rsid w:val="006B2EA2"/>
    <w:rsid w:val="0075354A"/>
    <w:rsid w:val="00830C03"/>
    <w:rsid w:val="00831AC2"/>
    <w:rsid w:val="009E3C7A"/>
    <w:rsid w:val="00A02D1B"/>
    <w:rsid w:val="00A66C68"/>
    <w:rsid w:val="00A856C8"/>
    <w:rsid w:val="00AC4133"/>
    <w:rsid w:val="00B14B1E"/>
    <w:rsid w:val="00B24A59"/>
    <w:rsid w:val="00B376B4"/>
    <w:rsid w:val="00B910BD"/>
    <w:rsid w:val="00BE14F0"/>
    <w:rsid w:val="00C13593"/>
    <w:rsid w:val="00C76DC2"/>
    <w:rsid w:val="00CC5341"/>
    <w:rsid w:val="00D76729"/>
    <w:rsid w:val="00DA4551"/>
    <w:rsid w:val="00DF06E0"/>
    <w:rsid w:val="00E674F0"/>
    <w:rsid w:val="00F44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DC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5F1A2A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F1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F1A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13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134846">
          <w:marLeft w:val="3750"/>
          <w:marRight w:val="3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484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87</TotalTime>
  <Pages>4</Pages>
  <Words>895</Words>
  <Characters>5106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FinLena</dc:creator>
  <cp:keywords/>
  <dc:description/>
  <cp:lastModifiedBy>Главный бухгалтер</cp:lastModifiedBy>
  <cp:revision>13</cp:revision>
  <cp:lastPrinted>2015-10-27T10:01:00Z</cp:lastPrinted>
  <dcterms:created xsi:type="dcterms:W3CDTF">2015-10-23T06:49:00Z</dcterms:created>
  <dcterms:modified xsi:type="dcterms:W3CDTF">2015-10-27T10:09:00Z</dcterms:modified>
</cp:coreProperties>
</file>