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82" w:rsidRPr="001464FC" w:rsidRDefault="00A41A82" w:rsidP="00A41A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4FC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41A82" w:rsidRPr="001464FC" w:rsidRDefault="00A41A82" w:rsidP="00A41A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4FC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A41A82" w:rsidRPr="001464FC" w:rsidRDefault="00A41A82" w:rsidP="00A41A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4FC">
        <w:rPr>
          <w:rFonts w:ascii="Times New Roman" w:hAnsi="Times New Roman" w:cs="Times New Roman"/>
          <w:b/>
          <w:sz w:val="32"/>
          <w:szCs w:val="32"/>
        </w:rPr>
        <w:t>ДЬЯКОНОВСКОГО СЕЛЬСОВЕТА</w:t>
      </w:r>
    </w:p>
    <w:p w:rsidR="00A41A82" w:rsidRPr="001464FC" w:rsidRDefault="00A41A82" w:rsidP="00A41A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4FC">
        <w:rPr>
          <w:rFonts w:ascii="Times New Roman" w:hAnsi="Times New Roman" w:cs="Times New Roman"/>
          <w:b/>
          <w:sz w:val="32"/>
          <w:szCs w:val="32"/>
        </w:rPr>
        <w:t>ОКТЯБРЬСКОГО РАЙОНА</w:t>
      </w:r>
    </w:p>
    <w:p w:rsidR="00A41A82" w:rsidRPr="001464FC" w:rsidRDefault="00A41A82" w:rsidP="00A41A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4FC">
        <w:rPr>
          <w:rFonts w:ascii="Times New Roman" w:hAnsi="Times New Roman" w:cs="Times New Roman"/>
          <w:b/>
          <w:sz w:val="32"/>
          <w:szCs w:val="32"/>
        </w:rPr>
        <w:t>КУРСКОЙ ОБЛАСТИ</w:t>
      </w:r>
    </w:p>
    <w:p w:rsidR="00A41A82" w:rsidRPr="001464FC" w:rsidRDefault="00A41A82" w:rsidP="00A41A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1A82" w:rsidRPr="001464FC" w:rsidRDefault="00A41A82" w:rsidP="00A41A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1A82" w:rsidRPr="001464FC" w:rsidRDefault="00A41A82" w:rsidP="00A41A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4F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09.04.2015 г. № 68    </w:t>
      </w: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с. Дьяконово</w:t>
      </w:r>
    </w:p>
    <w:p w:rsidR="00A41A82" w:rsidRDefault="00A41A82" w:rsidP="00A41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82" w:rsidRDefault="00A41A82" w:rsidP="00A41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администрации Дьяконовского сельсовета Октябрьского района Курской области от 30.06.2011 г. № 36 «О предоставлении муниципальных услуг: «Прием заявлений, документов, а также постановка граждан на учет в качестве нуждающихся в жилых помещениях», «Предоставление гражданам субсидий на оплату жилого помещения и коммунальных услуг»</w:t>
      </w: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A82" w:rsidRDefault="00A41A82" w:rsidP="00A41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Законом Курской области 5 декабря 2014 года № 91-ЗКО О внесении изменений в  Закон Курской области «О наделении органов местного самоуправления Курской области отдельными государственными полномочиями Курской области по организации предоставления гражданам субсидий на оплату жилых помещений и коммунальных услуг», Протестом прокурора Октябрьского района Курской области от 20.03.2015 г.</w:t>
      </w:r>
      <w:proofErr w:type="gramEnd"/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A82" w:rsidRDefault="00A41A82" w:rsidP="00A41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Пункт 2 постановления главы администрации от 30.06.2011 г. № 36 «О предоставлении муниципальных услуг: «Прием заявлений, документов, а также постановка граждан на учет в качестве нуждающихся в жилых помещениях», «Предоставление гражданам субсидий на оплату жилого помещения и коммунальных услуг» признать утратившим силу.</w:t>
      </w: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Постановление вступает в силу со дня его подписания и официального обнародования.</w:t>
      </w: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A82" w:rsidRDefault="00A41A82" w:rsidP="00A4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95A44" w:rsidRDefault="00A41A82" w:rsidP="00A41A82">
      <w:r>
        <w:rPr>
          <w:rFonts w:ascii="Times New Roman" w:hAnsi="Times New Roman" w:cs="Times New Roman"/>
          <w:sz w:val="28"/>
          <w:szCs w:val="28"/>
        </w:rPr>
        <w:tab/>
        <w:t>Дьяконовского сельсовета                                                     А.Н. Чеканова</w:t>
      </w:r>
    </w:p>
    <w:sectPr w:rsidR="00795A44" w:rsidSect="005B6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41A82"/>
    <w:rsid w:val="001464FC"/>
    <w:rsid w:val="005B65CE"/>
    <w:rsid w:val="00795A44"/>
    <w:rsid w:val="00A4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5</cp:revision>
  <dcterms:created xsi:type="dcterms:W3CDTF">2015-04-10T04:47:00Z</dcterms:created>
  <dcterms:modified xsi:type="dcterms:W3CDTF">2015-05-05T09:15:00Z</dcterms:modified>
</cp:coreProperties>
</file>